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2" w:rsidRPr="005F55D2" w:rsidRDefault="005F55D2" w:rsidP="005F55D2">
      <w:pPr>
        <w:jc w:val="center"/>
        <w:rPr>
          <w:sz w:val="48"/>
          <w:szCs w:val="48"/>
        </w:rPr>
      </w:pPr>
      <w:r w:rsidRPr="005F55D2">
        <w:rPr>
          <w:sz w:val="48"/>
          <w:szCs w:val="48"/>
        </w:rPr>
        <w:t>QUAND OBSERVER LES PLANETES</w:t>
      </w:r>
    </w:p>
    <w:p w:rsidR="00DC78C4" w:rsidRDefault="005F55D2">
      <w:pPr>
        <w:pBdr>
          <w:bottom w:val="single" w:sz="12" w:space="1" w:color="auto"/>
        </w:pBdr>
        <w:rPr>
          <w:sz w:val="52"/>
          <w:szCs w:val="52"/>
        </w:rPr>
      </w:pPr>
      <w:r w:rsidRPr="005F55D2">
        <w:rPr>
          <w:sz w:val="40"/>
          <w:szCs w:val="40"/>
        </w:rPr>
        <w:t>Planètes inférieures : </w:t>
      </w:r>
      <w:r w:rsidRPr="005F55D2">
        <w:rPr>
          <w:b/>
          <w:sz w:val="28"/>
          <w:szCs w:val="28"/>
        </w:rPr>
        <w:t>Mercure et Vénus</w:t>
      </w:r>
      <w:r w:rsidR="00DC78C4">
        <w:rPr>
          <w:noProof/>
          <w:lang w:eastAsia="fr-FR"/>
        </w:rPr>
        <w:drawing>
          <wp:inline distT="0" distB="0" distL="0" distR="0">
            <wp:extent cx="4048125" cy="3334642"/>
            <wp:effectExtent l="0" t="0" r="0" b="0"/>
            <wp:docPr id="2" name="Image 2" descr="https://promenade.imcce.fr/fr/images/jpga/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enade.imcce.fr/fr/images/jpga/c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84" cy="33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D2" w:rsidRPr="005F55D2" w:rsidRDefault="005F55D2">
      <w:pPr>
        <w:rPr>
          <w:sz w:val="28"/>
          <w:szCs w:val="28"/>
        </w:rPr>
      </w:pPr>
      <w:r w:rsidRPr="005F55D2">
        <w:rPr>
          <w:sz w:val="40"/>
          <w:szCs w:val="40"/>
        </w:rPr>
        <w:t>Planètes supérieures :</w:t>
      </w:r>
      <w:r>
        <w:rPr>
          <w:sz w:val="52"/>
          <w:szCs w:val="52"/>
        </w:rPr>
        <w:t xml:space="preserve"> </w:t>
      </w:r>
      <w:hyperlink r:id="rId8" w:tooltip="" w:history="1">
        <w:r w:rsidRPr="005F55D2">
          <w:rPr>
            <w:b/>
            <w:sz w:val="28"/>
            <w:szCs w:val="28"/>
          </w:rPr>
          <w:t>Mars</w:t>
        </w:r>
      </w:hyperlink>
      <w:r w:rsidRPr="005F55D2">
        <w:rPr>
          <w:b/>
          <w:sz w:val="28"/>
          <w:szCs w:val="28"/>
        </w:rPr>
        <w:t>, </w:t>
      </w:r>
      <w:hyperlink r:id="rId9" w:tooltip="Jupiter (planète)" w:history="1">
        <w:r w:rsidRPr="005F55D2">
          <w:rPr>
            <w:b/>
            <w:sz w:val="28"/>
            <w:szCs w:val="28"/>
          </w:rPr>
          <w:t>Jupiter</w:t>
        </w:r>
      </w:hyperlink>
      <w:r w:rsidRPr="005F55D2">
        <w:rPr>
          <w:b/>
          <w:sz w:val="28"/>
          <w:szCs w:val="28"/>
        </w:rPr>
        <w:t>, </w:t>
      </w:r>
      <w:hyperlink r:id="rId10" w:tooltip="Saturne (planète)" w:history="1">
        <w:r w:rsidRPr="005F55D2">
          <w:rPr>
            <w:b/>
            <w:sz w:val="28"/>
            <w:szCs w:val="28"/>
          </w:rPr>
          <w:t>Saturne</w:t>
        </w:r>
      </w:hyperlink>
      <w:r w:rsidRPr="005F55D2">
        <w:rPr>
          <w:b/>
          <w:sz w:val="28"/>
          <w:szCs w:val="28"/>
        </w:rPr>
        <w:t>, </w:t>
      </w:r>
      <w:hyperlink r:id="rId11" w:tooltip="Uranus (planète)" w:history="1">
        <w:r w:rsidRPr="005F55D2">
          <w:rPr>
            <w:b/>
            <w:sz w:val="28"/>
            <w:szCs w:val="28"/>
          </w:rPr>
          <w:t>Uranus</w:t>
        </w:r>
      </w:hyperlink>
      <w:r w:rsidRPr="005F55D2">
        <w:rPr>
          <w:b/>
          <w:sz w:val="28"/>
          <w:szCs w:val="28"/>
        </w:rPr>
        <w:t> et </w:t>
      </w:r>
      <w:hyperlink r:id="rId12" w:tooltip="Neptune (planète)" w:history="1">
        <w:r w:rsidRPr="005F55D2">
          <w:rPr>
            <w:b/>
            <w:sz w:val="28"/>
            <w:szCs w:val="28"/>
          </w:rPr>
          <w:t>Neptune</w:t>
        </w:r>
      </w:hyperlink>
    </w:p>
    <w:p w:rsidR="007A1129" w:rsidRDefault="00DC78C4">
      <w:r>
        <w:rPr>
          <w:noProof/>
          <w:lang w:eastAsia="fr-FR"/>
        </w:rPr>
        <w:drawing>
          <wp:inline distT="0" distB="0" distL="0" distR="0">
            <wp:extent cx="5209309" cy="3581400"/>
            <wp:effectExtent l="0" t="0" r="0" b="0"/>
            <wp:docPr id="1" name="Image 1" descr="https://promenade.imcce.fr/fr/images/jpga/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enade.imcce.fr/fr/images/jpga/c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19" cy="35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12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F0" w:rsidRDefault="00E745F0" w:rsidP="00DC78C4">
      <w:pPr>
        <w:spacing w:after="0" w:line="240" w:lineRule="auto"/>
      </w:pPr>
      <w:r>
        <w:separator/>
      </w:r>
    </w:p>
  </w:endnote>
  <w:endnote w:type="continuationSeparator" w:id="0">
    <w:p w:rsidR="00E745F0" w:rsidRDefault="00E745F0" w:rsidP="00D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C4" w:rsidRDefault="00DC78C4" w:rsidP="00DC78C4">
    <w:pPr>
      <w:rPr>
        <w:rFonts w:ascii="Times New Roman" w:eastAsia="Times New Roman" w:hAnsi="Times New Roman" w:cs="Times New Roman"/>
        <w:i/>
        <w:noProof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object w:dxaOrig="960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6.5pt" o:ole="">
          <v:imagedata r:id="rId1" o:title=""/>
        </v:shape>
        <o:OLEObject Type="Embed" ProgID="Photoshop.Image.4" ShapeID="_x0000_i1025" DrawAspect="Content" ObjectID="_1636788899" r:id="rId2">
          <o:FieldCodes>\s</o:FieldCodes>
        </o:OLEObject>
      </w:object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t xml:space="preserve">   </w:t>
    </w:r>
    <w:r>
      <w:rPr>
        <w:rFonts w:ascii="Times New Roman" w:eastAsia="Times New Roman" w:hAnsi="Times New Roman" w:cs="Times New Roman"/>
        <w:i/>
        <w:noProof/>
        <w:sz w:val="24"/>
        <w:szCs w:val="24"/>
        <w:lang w:eastAsia="fr-FR"/>
      </w:rPr>
      <w:t xml:space="preserve">Club d’astronomie des 3 Cols      </w:t>
    </w:r>
    <w:hyperlink r:id="rId3" w:history="1">
      <w:r>
        <w:rPr>
          <w:rStyle w:val="Lienhypertexte"/>
          <w:rFonts w:ascii="Times New Roman" w:eastAsia="Times New Roman" w:hAnsi="Times New Roman" w:cs="Times New Roman"/>
          <w:i/>
          <w:noProof/>
          <w:sz w:val="24"/>
          <w:szCs w:val="24"/>
          <w:lang w:eastAsia="fr-FR"/>
        </w:rPr>
        <w:t>www.a3c.org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F0" w:rsidRDefault="00E745F0" w:rsidP="00DC78C4">
      <w:pPr>
        <w:spacing w:after="0" w:line="240" w:lineRule="auto"/>
      </w:pPr>
      <w:r>
        <w:separator/>
      </w:r>
    </w:p>
  </w:footnote>
  <w:footnote w:type="continuationSeparator" w:id="0">
    <w:p w:rsidR="00E745F0" w:rsidRDefault="00E745F0" w:rsidP="00DC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4"/>
    <w:rsid w:val="005F55D2"/>
    <w:rsid w:val="006947F1"/>
    <w:rsid w:val="006C4311"/>
    <w:rsid w:val="007A1129"/>
    <w:rsid w:val="00DC78C4"/>
    <w:rsid w:val="00E745F0"/>
    <w:rsid w:val="00E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8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8C4"/>
  </w:style>
  <w:style w:type="paragraph" w:styleId="Pieddepage">
    <w:name w:val="footer"/>
    <w:basedOn w:val="Normal"/>
    <w:link w:val="PieddepageCar"/>
    <w:uiPriority w:val="99"/>
    <w:unhideWhenUsed/>
    <w:rsid w:val="00D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8C4"/>
  </w:style>
  <w:style w:type="character" w:styleId="Lienhypertexte">
    <w:name w:val="Hyperlink"/>
    <w:basedOn w:val="Policepardfaut"/>
    <w:uiPriority w:val="99"/>
    <w:semiHidden/>
    <w:unhideWhenUsed/>
    <w:rsid w:val="00DC7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8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8C4"/>
  </w:style>
  <w:style w:type="paragraph" w:styleId="Pieddepage">
    <w:name w:val="footer"/>
    <w:basedOn w:val="Normal"/>
    <w:link w:val="PieddepageCar"/>
    <w:uiPriority w:val="99"/>
    <w:unhideWhenUsed/>
    <w:rsid w:val="00D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8C4"/>
  </w:style>
  <w:style w:type="character" w:styleId="Lienhypertexte">
    <w:name w:val="Hyperlink"/>
    <w:basedOn w:val="Policepardfaut"/>
    <w:uiPriority w:val="99"/>
    <w:semiHidden/>
    <w:unhideWhenUsed/>
    <w:rsid w:val="00DC7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Mars_(plan%C3%A8te)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Neptune_(plan%C3%A8te)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Uranus_(plan%C3%A8te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Saturne_(plan%C3%A8t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Jupiter_(plan%C3%A8te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3c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</dc:creator>
  <cp:lastModifiedBy>Sof</cp:lastModifiedBy>
  <cp:revision>3</cp:revision>
  <cp:lastPrinted>2019-11-28T16:35:00Z</cp:lastPrinted>
  <dcterms:created xsi:type="dcterms:W3CDTF">2019-11-28T16:29:00Z</dcterms:created>
  <dcterms:modified xsi:type="dcterms:W3CDTF">2019-12-02T09:49:00Z</dcterms:modified>
</cp:coreProperties>
</file>